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BA5C1A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同　　意　　書</w:t>
      </w:r>
    </w:p>
    <w:p w:rsidR="00BA5C1A" w:rsidRPr="00E21C2E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本廠商參加法務部矯正署高雄戒治所</w:t>
      </w:r>
      <w:r w:rsidR="00BA5C1A" w:rsidRP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「</w:t>
      </w:r>
      <w:r w:rsidR="002D5DAA" w:rsidRPr="002D5DAA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C型鋼等營</w:t>
      </w:r>
      <w:proofErr w:type="gramStart"/>
      <w:r w:rsidR="002D5DAA" w:rsidRPr="002D5DAA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繕</w:t>
      </w:r>
      <w:proofErr w:type="gramEnd"/>
      <w:r w:rsidR="002D5DAA" w:rsidRPr="002D5DAA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材料</w:t>
      </w:r>
      <w:r w:rsidR="00BA5C1A" w:rsidRP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」</w:t>
      </w:r>
      <w:proofErr w:type="gramStart"/>
      <w:r w:rsidRP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（</w:t>
      </w:r>
      <w:proofErr w:type="gramEnd"/>
      <w:r w:rsidRP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案號：</w:t>
      </w:r>
      <w:r w:rsidR="00587EBB" w:rsidRPr="00595B6D">
        <w:rPr>
          <w:rFonts w:ascii="標楷體" w:eastAsia="標楷體" w:hAnsi="標楷體"/>
          <w:b/>
          <w:color w:val="000000" w:themeColor="text1"/>
          <w:sz w:val="32"/>
          <w:szCs w:val="32"/>
          <w:highlight w:val="yellow"/>
        </w:rPr>
        <w:t>105-00</w:t>
      </w:r>
      <w:r w:rsidR="00861BBA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9</w:t>
      </w:r>
      <w:proofErr w:type="gramStart"/>
      <w:r w:rsidRP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）</w:t>
      </w:r>
      <w:proofErr w:type="gramEnd"/>
      <w:r w:rsidR="006B55C0" w:rsidRPr="00E21C2E">
        <w:rPr>
          <w:rFonts w:ascii="標楷體" w:eastAsia="標楷體" w:hAnsi="標楷體" w:hint="eastAsia"/>
          <w:color w:val="000000" w:themeColor="text1"/>
          <w:sz w:val="32"/>
          <w:szCs w:val="32"/>
        </w:rPr>
        <w:t>採購案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，茲同意 貴</w:t>
      </w:r>
      <w:r w:rsidR="00B07BB3" w:rsidRPr="00E21C2E"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如有依政府採購法第30條、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第31條第2項、第32條、</w:t>
      </w:r>
      <w:r w:rsidR="00BA5C1A" w:rsidRPr="00E21C2E">
        <w:rPr>
          <w:rFonts w:ascii="標楷體" w:eastAsia="標楷體" w:hAnsi="標楷體"/>
          <w:sz w:val="32"/>
          <w:szCs w:val="32"/>
        </w:rPr>
        <w:t>第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48條第1項、第50條第1項、第65條或第87條等規定查明相關</w:t>
      </w:r>
      <w:bookmarkStart w:id="0" w:name="_GoBack"/>
      <w:bookmarkEnd w:id="0"/>
      <w:r w:rsidR="00BA5C1A" w:rsidRPr="00E21C2E">
        <w:rPr>
          <w:rFonts w:ascii="標楷體" w:eastAsia="標楷體" w:hAnsi="標楷體" w:hint="eastAsia"/>
          <w:sz w:val="32"/>
          <w:szCs w:val="32"/>
        </w:rPr>
        <w:t xml:space="preserve">情事之需要時，同意 </w:t>
      </w:r>
      <w:r w:rsidR="00B07BB3" w:rsidRPr="00E21C2E">
        <w:rPr>
          <w:rFonts w:ascii="標楷體" w:eastAsia="標楷體" w:hAnsi="標楷體" w:hint="eastAsia"/>
          <w:sz w:val="32"/>
          <w:szCs w:val="32"/>
        </w:rPr>
        <w:t>貴機關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得向金融機構查詢本廠商申請繳納或退還</w:t>
      </w:r>
      <w:proofErr w:type="gramStart"/>
      <w:r w:rsidR="00BA5C1A" w:rsidRPr="00E21C2E">
        <w:rPr>
          <w:rFonts w:ascii="標楷體" w:eastAsia="標楷體" w:hAnsi="標楷體" w:hint="eastAsia"/>
          <w:sz w:val="32"/>
          <w:szCs w:val="32"/>
        </w:rPr>
        <w:t>押</w:t>
      </w:r>
      <w:proofErr w:type="gramEnd"/>
      <w:r w:rsidR="00BA5C1A" w:rsidRPr="00E21C2E">
        <w:rPr>
          <w:rFonts w:ascii="標楷體" w:eastAsia="標楷體" w:hAnsi="標楷體" w:hint="eastAsia"/>
          <w:sz w:val="32"/>
          <w:szCs w:val="32"/>
        </w:rPr>
        <w:t>標金、保證金相關往來資料</w:t>
      </w:r>
      <w:proofErr w:type="gramStart"/>
      <w:r w:rsidR="00BA5C1A" w:rsidRPr="00E21C2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BA5C1A" w:rsidRPr="00E21C2E">
        <w:rPr>
          <w:rFonts w:ascii="標楷體" w:eastAsia="標楷體" w:hAnsi="標楷體" w:hint="eastAsia"/>
          <w:sz w:val="32"/>
          <w:szCs w:val="32"/>
        </w:rPr>
        <w:t>例如：申請人、匯出入銀行帳戶名稱及帳號等</w:t>
      </w:r>
      <w:proofErr w:type="gramStart"/>
      <w:r w:rsidR="00BA5C1A" w:rsidRPr="00E21C2E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BA5C1A" w:rsidRPr="00E21C2E">
        <w:rPr>
          <w:rFonts w:ascii="標楷體" w:eastAsia="標楷體" w:hAnsi="標楷體" w:hint="eastAsia"/>
          <w:sz w:val="32"/>
          <w:szCs w:val="32"/>
        </w:rPr>
        <w:t>，以作為認定基礎</w:t>
      </w:r>
      <w:r w:rsidR="00BA5C1A" w:rsidRPr="00E21C2E">
        <w:rPr>
          <w:rFonts w:eastAsia="標楷體" w:hint="eastAsia"/>
          <w:sz w:val="32"/>
          <w:szCs w:val="32"/>
        </w:rPr>
        <w:t>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5C1A" w:rsidRPr="00E21C2E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統一編號：</w:t>
      </w:r>
    </w:p>
    <w:p w:rsidR="00BA5C1A" w:rsidRPr="00E21C2E" w:rsidRDefault="00BA5C1A" w:rsidP="000332A5">
      <w:pPr>
        <w:tabs>
          <w:tab w:val="left" w:pos="6285"/>
        </w:tabs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電</w:t>
      </w:r>
      <w:r w:rsidRPr="00E21C2E">
        <w:rPr>
          <w:rFonts w:eastAsia="標楷體" w:hint="eastAsia"/>
          <w:sz w:val="32"/>
          <w:szCs w:val="32"/>
        </w:rPr>
        <w:t xml:space="preserve">   </w:t>
      </w:r>
      <w:r w:rsidR="00BA7E7C"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話：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8410B"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08" w:rsidRDefault="00C27C08" w:rsidP="00BA5C1A">
      <w:r>
        <w:separator/>
      </w:r>
    </w:p>
  </w:endnote>
  <w:endnote w:type="continuationSeparator" w:id="0">
    <w:p w:rsidR="00C27C08" w:rsidRDefault="00C27C08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08" w:rsidRDefault="00C27C08" w:rsidP="00BA5C1A">
      <w:r>
        <w:separator/>
      </w:r>
    </w:p>
  </w:footnote>
  <w:footnote w:type="continuationSeparator" w:id="0">
    <w:p w:rsidR="00C27C08" w:rsidRDefault="00C27C08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1856A4"/>
    <w:rsid w:val="002004C7"/>
    <w:rsid w:val="002D5DAA"/>
    <w:rsid w:val="00354662"/>
    <w:rsid w:val="00432A43"/>
    <w:rsid w:val="00460957"/>
    <w:rsid w:val="00587EBB"/>
    <w:rsid w:val="00595B6D"/>
    <w:rsid w:val="006B55C0"/>
    <w:rsid w:val="006C4626"/>
    <w:rsid w:val="00751FA5"/>
    <w:rsid w:val="00793605"/>
    <w:rsid w:val="007F5B2A"/>
    <w:rsid w:val="00861BBA"/>
    <w:rsid w:val="009D749E"/>
    <w:rsid w:val="00AA1C4E"/>
    <w:rsid w:val="00AC4A66"/>
    <w:rsid w:val="00B07BB3"/>
    <w:rsid w:val="00BA5C1A"/>
    <w:rsid w:val="00BA63FF"/>
    <w:rsid w:val="00BA7E7C"/>
    <w:rsid w:val="00BD2CCF"/>
    <w:rsid w:val="00C27C08"/>
    <w:rsid w:val="00CB114E"/>
    <w:rsid w:val="00D341F7"/>
    <w:rsid w:val="00E21C2E"/>
    <w:rsid w:val="00F81754"/>
    <w:rsid w:val="00F8410B"/>
    <w:rsid w:val="00F904FB"/>
    <w:rsid w:val="00FB266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陳晉德</dc:creator>
  <cp:keywords/>
  <dc:description/>
  <cp:lastModifiedBy>陳晉德</cp:lastModifiedBy>
  <cp:revision>24</cp:revision>
  <dcterms:created xsi:type="dcterms:W3CDTF">2016-09-21T07:28:00Z</dcterms:created>
  <dcterms:modified xsi:type="dcterms:W3CDTF">2016-10-11T11:51:00Z</dcterms:modified>
</cp:coreProperties>
</file>