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06A" w:rsidRDefault="000F3A66" w:rsidP="00CF506A">
      <w:pPr>
        <w:spacing w:line="0" w:lineRule="atLeast"/>
        <w:ind w:firstLineChars="150" w:firstLine="42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660FF">
        <w:rPr>
          <w:rFonts w:ascii="標楷體" w:eastAsia="標楷體" w:hAnsi="標楷體" w:hint="eastAsia"/>
          <w:sz w:val="28"/>
          <w:szCs w:val="28"/>
        </w:rPr>
        <w:t xml:space="preserve"> </w:t>
      </w:r>
      <w:r w:rsidR="00CF506A" w:rsidRPr="00B53C1D">
        <w:rPr>
          <w:rFonts w:ascii="標楷體" w:eastAsia="標楷體" w:hAnsi="標楷體" w:hint="eastAsia"/>
        </w:rPr>
        <w:t>法務部矯正署高雄戒治所</w:t>
      </w:r>
      <w:r w:rsidR="00CF506A">
        <w:rPr>
          <w:rFonts w:ascii="標楷體" w:eastAsia="標楷體" w:hAnsi="標楷體" w:hint="eastAsia"/>
        </w:rPr>
        <w:t>採購「行政大樓3樓檔案</w:t>
      </w:r>
      <w:proofErr w:type="gramStart"/>
      <w:r w:rsidR="00CF506A">
        <w:rPr>
          <w:rFonts w:ascii="標楷體" w:eastAsia="標楷體" w:hAnsi="標楷體" w:hint="eastAsia"/>
        </w:rPr>
        <w:t>室樓版</w:t>
      </w:r>
      <w:proofErr w:type="gramEnd"/>
      <w:r w:rsidR="00CF506A">
        <w:rPr>
          <w:rFonts w:ascii="標楷體" w:eastAsia="標楷體" w:hAnsi="標楷體" w:hint="eastAsia"/>
        </w:rPr>
        <w:t>結構補強工程」</w:t>
      </w:r>
    </w:p>
    <w:p w:rsidR="008660FF" w:rsidRPr="00B53C1D" w:rsidRDefault="00CF506A" w:rsidP="00CF506A">
      <w:pPr>
        <w:spacing w:line="0" w:lineRule="atLeas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</w:t>
      </w:r>
      <w:r w:rsidR="00133038">
        <w:rPr>
          <w:rFonts w:ascii="標楷體" w:eastAsia="標楷體" w:hAnsi="標楷體" w:hint="eastAsia"/>
        </w:rPr>
        <w:t>第一、二項</w:t>
      </w:r>
      <w:r w:rsidRPr="00B53C1D">
        <w:rPr>
          <w:rFonts w:ascii="標楷體" w:eastAsia="標楷體" w:hAnsi="標楷體" w:hint="eastAsia"/>
        </w:rPr>
        <w:t>詳細價目表</w:t>
      </w:r>
      <w:r w:rsidR="00133038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</w:rPr>
        <w:t xml:space="preserve">      </w:t>
      </w:r>
      <w:r w:rsidRPr="000F3A66">
        <w:rPr>
          <w:rFonts w:ascii="標楷體" w:eastAsia="標楷體" w:hAnsi="標楷體" w:hint="eastAsia"/>
          <w:sz w:val="18"/>
          <w:szCs w:val="18"/>
        </w:rPr>
        <w:t>第1頁共1</w:t>
      </w:r>
      <w:r w:rsidR="00133038">
        <w:rPr>
          <w:rFonts w:ascii="標楷體" w:eastAsia="標楷體" w:hAnsi="標楷體" w:hint="eastAsia"/>
          <w:sz w:val="18"/>
          <w:szCs w:val="18"/>
        </w:rPr>
        <w:t>頁</w:t>
      </w:r>
    </w:p>
    <w:tbl>
      <w:tblPr>
        <w:tblW w:w="8628" w:type="dxa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01"/>
        <w:gridCol w:w="2417"/>
        <w:gridCol w:w="709"/>
        <w:gridCol w:w="851"/>
        <w:gridCol w:w="992"/>
        <w:gridCol w:w="992"/>
        <w:gridCol w:w="1466"/>
      </w:tblGrid>
      <w:tr w:rsidR="008660FF" w:rsidRPr="00057B90" w:rsidTr="00516F90">
        <w:trPr>
          <w:trHeight w:val="264"/>
        </w:trPr>
        <w:tc>
          <w:tcPr>
            <w:tcW w:w="1201" w:type="dxa"/>
          </w:tcPr>
          <w:p w:rsidR="008660FF" w:rsidRPr="00057B90" w:rsidRDefault="008660FF" w:rsidP="008660F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工程名稱</w:t>
            </w:r>
          </w:p>
        </w:tc>
        <w:tc>
          <w:tcPr>
            <w:tcW w:w="3977" w:type="dxa"/>
            <w:gridSpan w:val="3"/>
          </w:tcPr>
          <w:p w:rsidR="008660FF" w:rsidRPr="00133038" w:rsidRDefault="00133038" w:rsidP="008660FF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133038">
              <w:rPr>
                <w:rFonts w:ascii="標楷體" w:eastAsia="標楷體" w:hAnsi="標楷體" w:hint="eastAsia"/>
                <w:sz w:val="18"/>
                <w:szCs w:val="18"/>
              </w:rPr>
              <w:t>行政大樓3樓檔案</w:t>
            </w:r>
            <w:proofErr w:type="gramStart"/>
            <w:r w:rsidRPr="00133038">
              <w:rPr>
                <w:rFonts w:ascii="標楷體" w:eastAsia="標楷體" w:hAnsi="標楷體" w:hint="eastAsia"/>
                <w:sz w:val="18"/>
                <w:szCs w:val="18"/>
              </w:rPr>
              <w:t>室樓版</w:t>
            </w:r>
            <w:proofErr w:type="gramEnd"/>
            <w:r w:rsidRPr="00133038">
              <w:rPr>
                <w:rFonts w:ascii="標楷體" w:eastAsia="標楷體" w:hAnsi="標楷體" w:hint="eastAsia"/>
                <w:sz w:val="18"/>
                <w:szCs w:val="18"/>
              </w:rPr>
              <w:t>結構補強工程</w:t>
            </w:r>
          </w:p>
        </w:tc>
        <w:tc>
          <w:tcPr>
            <w:tcW w:w="992" w:type="dxa"/>
          </w:tcPr>
          <w:p w:rsidR="008660FF" w:rsidRPr="00057B90" w:rsidRDefault="00E546A5" w:rsidP="008179F0">
            <w:pPr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E0731">
              <w:rPr>
                <w:rFonts w:ascii="標楷體" w:eastAsia="標楷體" w:hAnsi="標楷體" w:hint="eastAsia"/>
                <w:spacing w:val="30"/>
                <w:kern w:val="0"/>
                <w:sz w:val="18"/>
                <w:szCs w:val="18"/>
                <w:fitText w:val="960" w:id="625226752"/>
              </w:rPr>
              <w:t>會計科目</w:t>
            </w:r>
          </w:p>
        </w:tc>
        <w:tc>
          <w:tcPr>
            <w:tcW w:w="2458" w:type="dxa"/>
            <w:gridSpan w:val="2"/>
          </w:tcPr>
          <w:p w:rsidR="008660FF" w:rsidRPr="00057B90" w:rsidRDefault="008660FF" w:rsidP="00057B90">
            <w:pPr>
              <w:ind w:left="216" w:firstLineChars="150" w:firstLine="270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660FF" w:rsidRPr="00057B90" w:rsidTr="00516F90">
        <w:trPr>
          <w:trHeight w:val="581"/>
        </w:trPr>
        <w:tc>
          <w:tcPr>
            <w:tcW w:w="1201" w:type="dxa"/>
          </w:tcPr>
          <w:p w:rsidR="008660FF" w:rsidRPr="00057B90" w:rsidRDefault="00C7276E" w:rsidP="00C727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施工地點</w:t>
            </w:r>
          </w:p>
        </w:tc>
        <w:tc>
          <w:tcPr>
            <w:tcW w:w="3977" w:type="dxa"/>
            <w:gridSpan w:val="3"/>
          </w:tcPr>
          <w:p w:rsidR="008660FF" w:rsidRPr="00057B90" w:rsidRDefault="00AA73F7" w:rsidP="008179F0">
            <w:pPr>
              <w:pStyle w:val="a7"/>
              <w:spacing w:before="180" w:after="180" w:line="0" w:lineRule="atLeast"/>
              <w:rPr>
                <w:sz w:val="18"/>
                <w:szCs w:val="18"/>
              </w:rPr>
            </w:pPr>
            <w:r w:rsidRPr="00057B90">
              <w:rPr>
                <w:rFonts w:hint="eastAsia"/>
                <w:sz w:val="18"/>
                <w:szCs w:val="18"/>
              </w:rPr>
              <w:t>高雄市燕巢區橫山里正德新村5號</w:t>
            </w:r>
            <w:r w:rsidR="008179F0" w:rsidRPr="00057B90">
              <w:rPr>
                <w:rFonts w:hint="eastAsia"/>
                <w:sz w:val="18"/>
                <w:szCs w:val="18"/>
              </w:rPr>
              <w:t>(行政大樓)</w:t>
            </w:r>
          </w:p>
        </w:tc>
        <w:tc>
          <w:tcPr>
            <w:tcW w:w="992" w:type="dxa"/>
          </w:tcPr>
          <w:p w:rsidR="008660FF" w:rsidRPr="00057B90" w:rsidRDefault="00C7276E" w:rsidP="00C727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工程編號</w:t>
            </w:r>
          </w:p>
        </w:tc>
        <w:tc>
          <w:tcPr>
            <w:tcW w:w="2458" w:type="dxa"/>
            <w:gridSpan w:val="2"/>
          </w:tcPr>
          <w:p w:rsidR="008660FF" w:rsidRPr="00057B90" w:rsidRDefault="00133038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103-005-1</w:t>
            </w:r>
          </w:p>
        </w:tc>
      </w:tr>
      <w:tr w:rsidR="008660FF" w:rsidRPr="00057B90" w:rsidTr="00516F90">
        <w:trPr>
          <w:trHeight w:val="396"/>
        </w:trPr>
        <w:tc>
          <w:tcPr>
            <w:tcW w:w="1201" w:type="dxa"/>
          </w:tcPr>
          <w:p w:rsidR="008660FF" w:rsidRPr="00057B90" w:rsidRDefault="008179F0" w:rsidP="008179F0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項次</w:t>
            </w:r>
          </w:p>
        </w:tc>
        <w:tc>
          <w:tcPr>
            <w:tcW w:w="2417" w:type="dxa"/>
          </w:tcPr>
          <w:p w:rsidR="008660FF" w:rsidRPr="00057B90" w:rsidRDefault="008179F0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項目及說明</w:t>
            </w:r>
          </w:p>
        </w:tc>
        <w:tc>
          <w:tcPr>
            <w:tcW w:w="709" w:type="dxa"/>
          </w:tcPr>
          <w:p w:rsidR="008660FF" w:rsidRPr="00057B90" w:rsidRDefault="008179F0" w:rsidP="008179F0">
            <w:pPr>
              <w:spacing w:line="0" w:lineRule="atLeast"/>
              <w:ind w:left="215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單位</w:t>
            </w:r>
          </w:p>
        </w:tc>
        <w:tc>
          <w:tcPr>
            <w:tcW w:w="851" w:type="dxa"/>
          </w:tcPr>
          <w:p w:rsidR="008660FF" w:rsidRPr="00057B90" w:rsidRDefault="008179F0" w:rsidP="008179F0">
            <w:pPr>
              <w:spacing w:line="0" w:lineRule="atLeast"/>
              <w:ind w:left="215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數量</w:t>
            </w:r>
          </w:p>
        </w:tc>
        <w:tc>
          <w:tcPr>
            <w:tcW w:w="992" w:type="dxa"/>
          </w:tcPr>
          <w:p w:rsidR="008660FF" w:rsidRPr="00057B90" w:rsidRDefault="008179F0" w:rsidP="008179F0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單價</w:t>
            </w:r>
          </w:p>
        </w:tc>
        <w:tc>
          <w:tcPr>
            <w:tcW w:w="992" w:type="dxa"/>
          </w:tcPr>
          <w:p w:rsidR="008660FF" w:rsidRPr="00057B90" w:rsidRDefault="008179F0" w:rsidP="008179F0">
            <w:pPr>
              <w:spacing w:line="0" w:lineRule="atLeast"/>
              <w:ind w:left="215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複</w:t>
            </w:r>
            <w:proofErr w:type="gramEnd"/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價</w:t>
            </w:r>
          </w:p>
        </w:tc>
        <w:tc>
          <w:tcPr>
            <w:tcW w:w="1466" w:type="dxa"/>
          </w:tcPr>
          <w:p w:rsidR="008660FF" w:rsidRPr="00057B90" w:rsidRDefault="008179F0" w:rsidP="00057B90">
            <w:pPr>
              <w:spacing w:line="0" w:lineRule="atLeast"/>
              <w:ind w:left="215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備註</w:t>
            </w:r>
          </w:p>
        </w:tc>
      </w:tr>
      <w:tr w:rsidR="008179F0" w:rsidRPr="00057B90" w:rsidTr="00516F90">
        <w:trPr>
          <w:trHeight w:val="324"/>
        </w:trPr>
        <w:tc>
          <w:tcPr>
            <w:tcW w:w="1201" w:type="dxa"/>
          </w:tcPr>
          <w:p w:rsidR="008179F0" w:rsidRPr="00057B90" w:rsidRDefault="00133038" w:rsidP="004F4500">
            <w:pPr>
              <w:ind w:left="216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發包工程費</w:t>
            </w:r>
          </w:p>
        </w:tc>
        <w:tc>
          <w:tcPr>
            <w:tcW w:w="2417" w:type="dxa"/>
          </w:tcPr>
          <w:p w:rsidR="008179F0" w:rsidRPr="00057B90" w:rsidRDefault="008179F0" w:rsidP="004F4500">
            <w:pPr>
              <w:ind w:left="216" w:firstLineChars="150" w:firstLine="270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9" w:type="dxa"/>
          </w:tcPr>
          <w:p w:rsidR="008179F0" w:rsidRPr="00057B90" w:rsidRDefault="008179F0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51" w:type="dxa"/>
          </w:tcPr>
          <w:p w:rsidR="008179F0" w:rsidRPr="00057B90" w:rsidRDefault="008179F0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92" w:type="dxa"/>
          </w:tcPr>
          <w:p w:rsidR="008179F0" w:rsidRPr="00057B90" w:rsidRDefault="008179F0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92" w:type="dxa"/>
          </w:tcPr>
          <w:p w:rsidR="008179F0" w:rsidRPr="00057B90" w:rsidRDefault="008179F0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66" w:type="dxa"/>
          </w:tcPr>
          <w:p w:rsidR="008179F0" w:rsidRPr="00057B90" w:rsidRDefault="008179F0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B1C22" w:rsidRPr="00057B90" w:rsidTr="00516F90">
        <w:trPr>
          <w:trHeight w:val="420"/>
        </w:trPr>
        <w:tc>
          <w:tcPr>
            <w:tcW w:w="1201" w:type="dxa"/>
          </w:tcPr>
          <w:p w:rsidR="00DB1C22" w:rsidRPr="00057B90" w:rsidRDefault="00FA7211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ㄧ</w:t>
            </w:r>
            <w:proofErr w:type="gramEnd"/>
          </w:p>
        </w:tc>
        <w:tc>
          <w:tcPr>
            <w:tcW w:w="2417" w:type="dxa"/>
          </w:tcPr>
          <w:p w:rsidR="00DB1C22" w:rsidRPr="00057B90" w:rsidRDefault="00FA7211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假設工程</w:t>
            </w:r>
          </w:p>
        </w:tc>
        <w:tc>
          <w:tcPr>
            <w:tcW w:w="709" w:type="dxa"/>
          </w:tcPr>
          <w:p w:rsidR="00DB1C22" w:rsidRPr="00057B90" w:rsidRDefault="00DB1C22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51" w:type="dxa"/>
          </w:tcPr>
          <w:p w:rsidR="00DB1C22" w:rsidRPr="00057B90" w:rsidRDefault="00DB1C22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92" w:type="dxa"/>
          </w:tcPr>
          <w:p w:rsidR="00DB1C22" w:rsidRPr="00057B90" w:rsidRDefault="00DB1C22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92" w:type="dxa"/>
          </w:tcPr>
          <w:p w:rsidR="00DB1C22" w:rsidRPr="00057B90" w:rsidRDefault="00DB1C22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66" w:type="dxa"/>
          </w:tcPr>
          <w:p w:rsidR="00DB1C22" w:rsidRPr="00057B90" w:rsidRDefault="00DB1C22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B1C22" w:rsidRPr="00057B90" w:rsidTr="00516F90">
        <w:trPr>
          <w:trHeight w:val="324"/>
        </w:trPr>
        <w:tc>
          <w:tcPr>
            <w:tcW w:w="1201" w:type="dxa"/>
          </w:tcPr>
          <w:p w:rsidR="00B76017" w:rsidRPr="00057B90" w:rsidRDefault="00FA7211" w:rsidP="00057B90">
            <w:pPr>
              <w:ind w:firstLineChars="250" w:firstLine="450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2417" w:type="dxa"/>
          </w:tcPr>
          <w:p w:rsidR="00DB1C22" w:rsidRPr="00057B90" w:rsidRDefault="00FA7211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工程告示牌</w:t>
            </w:r>
          </w:p>
        </w:tc>
        <w:tc>
          <w:tcPr>
            <w:tcW w:w="709" w:type="dxa"/>
          </w:tcPr>
          <w:p w:rsidR="00DB1C22" w:rsidRPr="00057B90" w:rsidRDefault="00FA7211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式</w:t>
            </w:r>
          </w:p>
        </w:tc>
        <w:tc>
          <w:tcPr>
            <w:tcW w:w="851" w:type="dxa"/>
          </w:tcPr>
          <w:p w:rsidR="00DB1C22" w:rsidRPr="00057B90" w:rsidRDefault="00FA7211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DB1C22" w:rsidRPr="00057B90" w:rsidRDefault="00DB1C22" w:rsidP="00FA7211">
            <w:pPr>
              <w:ind w:left="216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92" w:type="dxa"/>
          </w:tcPr>
          <w:p w:rsidR="00DB1C22" w:rsidRPr="00057B90" w:rsidRDefault="00DB1C22" w:rsidP="00FA7211">
            <w:pPr>
              <w:ind w:left="216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66" w:type="dxa"/>
          </w:tcPr>
          <w:p w:rsidR="00DB1C22" w:rsidRPr="00057B90" w:rsidRDefault="00DB1C22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B1C22" w:rsidRPr="00057B90" w:rsidTr="00516F90">
        <w:trPr>
          <w:trHeight w:val="424"/>
        </w:trPr>
        <w:tc>
          <w:tcPr>
            <w:tcW w:w="1201" w:type="dxa"/>
          </w:tcPr>
          <w:p w:rsidR="00DB1C22" w:rsidRPr="00057B90" w:rsidRDefault="00FA7211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417" w:type="dxa"/>
          </w:tcPr>
          <w:p w:rsidR="00DB1C22" w:rsidRPr="00057B90" w:rsidRDefault="00FA7211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放樣</w:t>
            </w:r>
            <w:proofErr w:type="gramEnd"/>
          </w:p>
        </w:tc>
        <w:tc>
          <w:tcPr>
            <w:tcW w:w="709" w:type="dxa"/>
          </w:tcPr>
          <w:p w:rsidR="00DB1C22" w:rsidRPr="00057B90" w:rsidRDefault="00FA7211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式</w:t>
            </w:r>
          </w:p>
        </w:tc>
        <w:tc>
          <w:tcPr>
            <w:tcW w:w="851" w:type="dxa"/>
          </w:tcPr>
          <w:p w:rsidR="00DB1C22" w:rsidRPr="00057B90" w:rsidRDefault="00FA7211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A7211" w:rsidRPr="00057B90" w:rsidRDefault="00FA7211" w:rsidP="00504049">
            <w:pPr>
              <w:ind w:left="216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92" w:type="dxa"/>
          </w:tcPr>
          <w:p w:rsidR="00DB1C22" w:rsidRPr="00057B90" w:rsidRDefault="00DB1C22" w:rsidP="00504049">
            <w:pPr>
              <w:ind w:left="216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66" w:type="dxa"/>
          </w:tcPr>
          <w:p w:rsidR="00DB1C22" w:rsidRPr="00057B90" w:rsidRDefault="00DB1C22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B1C22" w:rsidRPr="00057B90" w:rsidTr="00516F90">
        <w:trPr>
          <w:trHeight w:val="345"/>
        </w:trPr>
        <w:tc>
          <w:tcPr>
            <w:tcW w:w="1201" w:type="dxa"/>
          </w:tcPr>
          <w:p w:rsidR="00DB1C22" w:rsidRPr="00057B90" w:rsidRDefault="00FA7211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2417" w:type="dxa"/>
          </w:tcPr>
          <w:p w:rsidR="00DB1C22" w:rsidRPr="00057B90" w:rsidRDefault="00A36F27" w:rsidP="00A36F27">
            <w:pPr>
              <w:ind w:left="216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外部鋼管</w:t>
            </w:r>
            <w:proofErr w:type="gramStart"/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鷹架含護網</w:t>
            </w:r>
            <w:proofErr w:type="gramEnd"/>
          </w:p>
        </w:tc>
        <w:tc>
          <w:tcPr>
            <w:tcW w:w="709" w:type="dxa"/>
          </w:tcPr>
          <w:p w:rsidR="00DB1C22" w:rsidRPr="00057B90" w:rsidRDefault="00A36F27" w:rsidP="00516F90">
            <w:pPr>
              <w:ind w:left="216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M2</w:t>
            </w:r>
          </w:p>
        </w:tc>
        <w:tc>
          <w:tcPr>
            <w:tcW w:w="851" w:type="dxa"/>
          </w:tcPr>
          <w:p w:rsidR="00DB1C22" w:rsidRPr="00057B90" w:rsidRDefault="007361D0" w:rsidP="007361D0">
            <w:pPr>
              <w:ind w:left="216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56.80</w:t>
            </w:r>
          </w:p>
        </w:tc>
        <w:tc>
          <w:tcPr>
            <w:tcW w:w="992" w:type="dxa"/>
          </w:tcPr>
          <w:p w:rsidR="00DB1C22" w:rsidRPr="00057B90" w:rsidRDefault="00DB1C22" w:rsidP="00057B90">
            <w:pPr>
              <w:ind w:firstLineChars="100" w:firstLine="18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92" w:type="dxa"/>
          </w:tcPr>
          <w:p w:rsidR="00DB1C22" w:rsidRPr="00057B90" w:rsidRDefault="00DB1C22" w:rsidP="00A36F27">
            <w:pPr>
              <w:ind w:left="216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66" w:type="dxa"/>
          </w:tcPr>
          <w:p w:rsidR="00DB1C22" w:rsidRPr="00057B90" w:rsidRDefault="00DB1C22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B1C22" w:rsidRPr="00057B90" w:rsidTr="00516F90">
        <w:trPr>
          <w:trHeight w:val="407"/>
        </w:trPr>
        <w:tc>
          <w:tcPr>
            <w:tcW w:w="1201" w:type="dxa"/>
          </w:tcPr>
          <w:p w:rsidR="00DB1C22" w:rsidRPr="00057B90" w:rsidRDefault="00E87C85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2417" w:type="dxa"/>
          </w:tcPr>
          <w:p w:rsidR="00DB1C22" w:rsidRPr="00504049" w:rsidRDefault="00AD62E3" w:rsidP="0050404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04049">
              <w:rPr>
                <w:rFonts w:ascii="標楷體" w:eastAsia="標楷體" w:hAnsi="標楷體" w:hint="eastAsia"/>
                <w:sz w:val="16"/>
                <w:szCs w:val="16"/>
              </w:rPr>
              <w:t>施工</w:t>
            </w:r>
            <w:r w:rsidR="00435B70" w:rsidRPr="00504049">
              <w:rPr>
                <w:rFonts w:ascii="標楷體" w:eastAsia="標楷體" w:hAnsi="標楷體" w:hint="eastAsia"/>
                <w:sz w:val="16"/>
                <w:szCs w:val="16"/>
              </w:rPr>
              <w:t>安全圍籬</w:t>
            </w:r>
            <w:r w:rsidRPr="00504049">
              <w:rPr>
                <w:rFonts w:ascii="標楷體" w:eastAsia="標楷體" w:hAnsi="標楷體" w:hint="eastAsia"/>
                <w:sz w:val="16"/>
                <w:szCs w:val="16"/>
              </w:rPr>
              <w:t>(含夜間警</w:t>
            </w:r>
            <w:proofErr w:type="gramStart"/>
            <w:r w:rsidRPr="00504049">
              <w:rPr>
                <w:rFonts w:ascii="標楷體" w:eastAsia="標楷體" w:hAnsi="標楷體" w:hint="eastAsia"/>
                <w:sz w:val="16"/>
                <w:szCs w:val="16"/>
              </w:rPr>
              <w:t>示號燈</w:t>
            </w:r>
            <w:proofErr w:type="gramEnd"/>
            <w:r w:rsidRPr="00504049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DB1C22" w:rsidRPr="00057B90" w:rsidRDefault="00435B70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M</w:t>
            </w:r>
          </w:p>
        </w:tc>
        <w:tc>
          <w:tcPr>
            <w:tcW w:w="851" w:type="dxa"/>
          </w:tcPr>
          <w:p w:rsidR="00DB1C22" w:rsidRPr="00057B90" w:rsidRDefault="00237D79" w:rsidP="00435B70">
            <w:pPr>
              <w:ind w:left="216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 w:rsidR="00AD62E3">
              <w:rPr>
                <w:rFonts w:ascii="標楷體" w:eastAsia="標楷體" w:hAnsi="標楷體" w:hint="eastAsia"/>
                <w:sz w:val="18"/>
                <w:szCs w:val="18"/>
              </w:rPr>
              <w:t>.00</w:t>
            </w:r>
          </w:p>
        </w:tc>
        <w:tc>
          <w:tcPr>
            <w:tcW w:w="992" w:type="dxa"/>
          </w:tcPr>
          <w:p w:rsidR="00DB1C22" w:rsidRPr="00057B90" w:rsidRDefault="00DB1C22" w:rsidP="00057B90">
            <w:pPr>
              <w:ind w:firstLineChars="100" w:firstLine="18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92" w:type="dxa"/>
          </w:tcPr>
          <w:p w:rsidR="00435B70" w:rsidRPr="00057B90" w:rsidRDefault="00435B70" w:rsidP="00435B70">
            <w:pPr>
              <w:ind w:left="216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66" w:type="dxa"/>
          </w:tcPr>
          <w:p w:rsidR="00DB1C22" w:rsidRPr="00057B90" w:rsidRDefault="00DB1C22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B1C22" w:rsidRPr="00057B90" w:rsidTr="00516F90">
        <w:trPr>
          <w:trHeight w:val="419"/>
        </w:trPr>
        <w:tc>
          <w:tcPr>
            <w:tcW w:w="1201" w:type="dxa"/>
          </w:tcPr>
          <w:p w:rsidR="00DB1C22" w:rsidRPr="00057B90" w:rsidRDefault="00AD62E3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2417" w:type="dxa"/>
          </w:tcPr>
          <w:p w:rsidR="00DB1C22" w:rsidRPr="00057B90" w:rsidRDefault="00D10967" w:rsidP="00D1096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 xml:space="preserve"> 試驗費(</w:t>
            </w:r>
            <w:proofErr w:type="gramStart"/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植筋螺栓</w:t>
            </w:r>
            <w:proofErr w:type="gramEnd"/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2支</w:t>
            </w:r>
            <w:r w:rsidR="00AD62E3">
              <w:rPr>
                <w:rFonts w:ascii="標楷體" w:eastAsia="標楷體" w:hAnsi="標楷體" w:hint="eastAsia"/>
                <w:sz w:val="18"/>
                <w:szCs w:val="18"/>
              </w:rPr>
              <w:t>,基礎混凝土抗壓強度</w:t>
            </w:r>
            <w:proofErr w:type="gramStart"/>
            <w:r w:rsidR="00AD62E3">
              <w:rPr>
                <w:rFonts w:ascii="標楷體" w:eastAsia="標楷體" w:hAnsi="標楷體" w:hint="eastAsia"/>
                <w:sz w:val="18"/>
                <w:szCs w:val="18"/>
              </w:rPr>
              <w:t>ㄧ</w:t>
            </w:r>
            <w:proofErr w:type="gramEnd"/>
            <w:r w:rsidR="00AD62E3">
              <w:rPr>
                <w:rFonts w:ascii="標楷體" w:eastAsia="標楷體" w:hAnsi="標楷體" w:hint="eastAsia"/>
                <w:sz w:val="18"/>
                <w:szCs w:val="18"/>
              </w:rPr>
              <w:t>顆</w:t>
            </w: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DB1C22" w:rsidRPr="00057B90" w:rsidRDefault="00D10967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式</w:t>
            </w:r>
          </w:p>
        </w:tc>
        <w:tc>
          <w:tcPr>
            <w:tcW w:w="851" w:type="dxa"/>
          </w:tcPr>
          <w:p w:rsidR="00DB1C22" w:rsidRPr="00057B90" w:rsidRDefault="00D10967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DB1C22" w:rsidRPr="00057B90" w:rsidRDefault="00DB1C22" w:rsidP="00D10967">
            <w:pPr>
              <w:ind w:left="216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92" w:type="dxa"/>
          </w:tcPr>
          <w:p w:rsidR="00DB1C22" w:rsidRPr="00057B90" w:rsidRDefault="00DB1C22" w:rsidP="00D10967">
            <w:pPr>
              <w:ind w:left="216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66" w:type="dxa"/>
          </w:tcPr>
          <w:p w:rsidR="00DB1C22" w:rsidRPr="00057B90" w:rsidRDefault="00DB1C22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B1C22" w:rsidRPr="00057B90" w:rsidTr="00516F90">
        <w:trPr>
          <w:trHeight w:val="411"/>
        </w:trPr>
        <w:tc>
          <w:tcPr>
            <w:tcW w:w="1201" w:type="dxa"/>
          </w:tcPr>
          <w:p w:rsidR="00DB1C22" w:rsidRPr="00057B90" w:rsidRDefault="00AD62E3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2417" w:type="dxa"/>
          </w:tcPr>
          <w:p w:rsidR="00DB1C22" w:rsidRPr="00057B90" w:rsidRDefault="00D10967" w:rsidP="00B53C1D">
            <w:pPr>
              <w:ind w:left="216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環境維護費</w:t>
            </w:r>
            <w:r w:rsidR="00B53C1D" w:rsidRPr="00057B90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proofErr w:type="gramStart"/>
            <w:r w:rsidR="00B53C1D" w:rsidRPr="00057B90">
              <w:rPr>
                <w:rFonts w:ascii="標楷體" w:eastAsia="標楷體" w:hAnsi="標楷體" w:hint="eastAsia"/>
                <w:sz w:val="18"/>
                <w:szCs w:val="18"/>
              </w:rPr>
              <w:t>含運棄</w:t>
            </w:r>
            <w:proofErr w:type="gramEnd"/>
            <w:r w:rsidR="00B53C1D" w:rsidRPr="00057B90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DB1C22" w:rsidRPr="00057B90" w:rsidRDefault="00D10967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式</w:t>
            </w:r>
          </w:p>
        </w:tc>
        <w:tc>
          <w:tcPr>
            <w:tcW w:w="851" w:type="dxa"/>
          </w:tcPr>
          <w:p w:rsidR="00DB1C22" w:rsidRPr="00057B90" w:rsidRDefault="00D10967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DB1C22" w:rsidRPr="00057B90" w:rsidRDefault="00DB1C22" w:rsidP="00E87C85">
            <w:pPr>
              <w:ind w:left="216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92" w:type="dxa"/>
          </w:tcPr>
          <w:p w:rsidR="00DB1C22" w:rsidRPr="00057B90" w:rsidRDefault="00DB1C22" w:rsidP="00E87C85">
            <w:pPr>
              <w:ind w:left="216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66" w:type="dxa"/>
          </w:tcPr>
          <w:p w:rsidR="00DB1C22" w:rsidRPr="00057B90" w:rsidRDefault="00DB1C22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87C85" w:rsidRPr="00057B90" w:rsidTr="00516F90">
        <w:trPr>
          <w:trHeight w:val="467"/>
        </w:trPr>
        <w:tc>
          <w:tcPr>
            <w:tcW w:w="1201" w:type="dxa"/>
          </w:tcPr>
          <w:p w:rsidR="00E87C85" w:rsidRPr="00057B90" w:rsidRDefault="00E87C85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7" w:type="dxa"/>
          </w:tcPr>
          <w:p w:rsidR="00E87C85" w:rsidRPr="00057B90" w:rsidRDefault="00E87C85" w:rsidP="00E87C8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小計</w:t>
            </w:r>
          </w:p>
        </w:tc>
        <w:tc>
          <w:tcPr>
            <w:tcW w:w="709" w:type="dxa"/>
          </w:tcPr>
          <w:p w:rsidR="00E87C85" w:rsidRPr="00057B90" w:rsidRDefault="00E87C85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51" w:type="dxa"/>
          </w:tcPr>
          <w:p w:rsidR="00E87C85" w:rsidRPr="00057B90" w:rsidRDefault="00E87C85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92" w:type="dxa"/>
          </w:tcPr>
          <w:p w:rsidR="00E87C85" w:rsidRPr="00057B90" w:rsidRDefault="00E87C85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92" w:type="dxa"/>
          </w:tcPr>
          <w:p w:rsidR="00AD62E3" w:rsidRPr="00057B90" w:rsidRDefault="00AD62E3" w:rsidP="00AD62E3">
            <w:pPr>
              <w:ind w:firstLineChars="50" w:firstLine="9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66" w:type="dxa"/>
          </w:tcPr>
          <w:p w:rsidR="00E87C85" w:rsidRPr="00057B90" w:rsidRDefault="00E87C85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87C85" w:rsidRPr="00057B90" w:rsidTr="00516F90">
        <w:trPr>
          <w:trHeight w:val="416"/>
        </w:trPr>
        <w:tc>
          <w:tcPr>
            <w:tcW w:w="1201" w:type="dxa"/>
          </w:tcPr>
          <w:p w:rsidR="00E87C85" w:rsidRPr="00057B90" w:rsidRDefault="00E87C85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2417" w:type="dxa"/>
          </w:tcPr>
          <w:p w:rsidR="00E87C85" w:rsidRPr="00057B90" w:rsidRDefault="00E87C85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補強工程</w:t>
            </w:r>
          </w:p>
        </w:tc>
        <w:tc>
          <w:tcPr>
            <w:tcW w:w="709" w:type="dxa"/>
          </w:tcPr>
          <w:p w:rsidR="00E87C85" w:rsidRPr="00057B90" w:rsidRDefault="00E87C85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51" w:type="dxa"/>
          </w:tcPr>
          <w:p w:rsidR="00E87C85" w:rsidRPr="00057B90" w:rsidRDefault="00E87C85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92" w:type="dxa"/>
          </w:tcPr>
          <w:p w:rsidR="00E87C85" w:rsidRPr="00057B90" w:rsidRDefault="00E87C85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92" w:type="dxa"/>
          </w:tcPr>
          <w:p w:rsidR="00E87C85" w:rsidRPr="00057B90" w:rsidRDefault="00E87C85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66" w:type="dxa"/>
          </w:tcPr>
          <w:p w:rsidR="00E87C85" w:rsidRPr="00057B90" w:rsidRDefault="00E87C85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87C85" w:rsidRPr="00057B90" w:rsidTr="00516F90">
        <w:trPr>
          <w:trHeight w:val="423"/>
        </w:trPr>
        <w:tc>
          <w:tcPr>
            <w:tcW w:w="1201" w:type="dxa"/>
          </w:tcPr>
          <w:p w:rsidR="00E87C85" w:rsidRPr="00057B90" w:rsidRDefault="00E87C85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2417" w:type="dxa"/>
          </w:tcPr>
          <w:p w:rsidR="00E87C85" w:rsidRPr="00057B90" w:rsidRDefault="00E87C85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電線遷移(</w:t>
            </w:r>
            <w:proofErr w:type="gramStart"/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柱邊</w:t>
            </w:r>
            <w:proofErr w:type="gramEnd"/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E87C85" w:rsidRPr="00057B90" w:rsidRDefault="00E87C85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式</w:t>
            </w:r>
          </w:p>
        </w:tc>
        <w:tc>
          <w:tcPr>
            <w:tcW w:w="851" w:type="dxa"/>
          </w:tcPr>
          <w:p w:rsidR="00E87C85" w:rsidRPr="00057B90" w:rsidRDefault="00E87C85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E87C85" w:rsidRPr="00057B90" w:rsidRDefault="00E87C85" w:rsidP="00195289">
            <w:pPr>
              <w:ind w:left="216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92" w:type="dxa"/>
          </w:tcPr>
          <w:p w:rsidR="00E87C85" w:rsidRPr="00057B90" w:rsidRDefault="00E87C85" w:rsidP="00195289">
            <w:pPr>
              <w:ind w:left="216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66" w:type="dxa"/>
          </w:tcPr>
          <w:p w:rsidR="00E87C85" w:rsidRPr="00057B90" w:rsidRDefault="00E87C85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87C85" w:rsidRPr="00057B90" w:rsidTr="00516F90">
        <w:trPr>
          <w:trHeight w:val="415"/>
        </w:trPr>
        <w:tc>
          <w:tcPr>
            <w:tcW w:w="1201" w:type="dxa"/>
          </w:tcPr>
          <w:p w:rsidR="00E87C85" w:rsidRPr="00057B90" w:rsidRDefault="00E87C85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417" w:type="dxa"/>
          </w:tcPr>
          <w:p w:rsidR="00E87C85" w:rsidRPr="00057B90" w:rsidRDefault="00AA43DD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打除走廊地板RC層</w:t>
            </w:r>
          </w:p>
        </w:tc>
        <w:tc>
          <w:tcPr>
            <w:tcW w:w="709" w:type="dxa"/>
          </w:tcPr>
          <w:p w:rsidR="00E87C85" w:rsidRPr="00057B90" w:rsidRDefault="00AA43DD" w:rsidP="00516F90">
            <w:pPr>
              <w:ind w:left="216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M3</w:t>
            </w:r>
          </w:p>
        </w:tc>
        <w:tc>
          <w:tcPr>
            <w:tcW w:w="851" w:type="dxa"/>
          </w:tcPr>
          <w:p w:rsidR="00E87C85" w:rsidRPr="00057B90" w:rsidRDefault="00AA43DD" w:rsidP="00AA43DD">
            <w:pPr>
              <w:ind w:left="216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0.75</w:t>
            </w:r>
          </w:p>
        </w:tc>
        <w:tc>
          <w:tcPr>
            <w:tcW w:w="992" w:type="dxa"/>
          </w:tcPr>
          <w:p w:rsidR="00E87C85" w:rsidRPr="00057B90" w:rsidRDefault="00E87C85" w:rsidP="003A2EC6">
            <w:pPr>
              <w:ind w:left="216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92" w:type="dxa"/>
          </w:tcPr>
          <w:p w:rsidR="00E87C85" w:rsidRPr="00057B90" w:rsidRDefault="00E87C85" w:rsidP="003A2EC6">
            <w:pPr>
              <w:ind w:left="216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66" w:type="dxa"/>
          </w:tcPr>
          <w:p w:rsidR="00E87C85" w:rsidRPr="00057B90" w:rsidRDefault="00E87C85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87C85" w:rsidRPr="00057B90" w:rsidTr="00516F90">
        <w:trPr>
          <w:trHeight w:val="407"/>
        </w:trPr>
        <w:tc>
          <w:tcPr>
            <w:tcW w:w="1201" w:type="dxa"/>
          </w:tcPr>
          <w:p w:rsidR="00E87C85" w:rsidRPr="00057B90" w:rsidRDefault="00E87C85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2417" w:type="dxa"/>
          </w:tcPr>
          <w:p w:rsidR="00E87C85" w:rsidRPr="00057B90" w:rsidRDefault="003A2EC6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打除柱粉刷</w:t>
            </w:r>
            <w:proofErr w:type="gramEnd"/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層</w:t>
            </w:r>
          </w:p>
        </w:tc>
        <w:tc>
          <w:tcPr>
            <w:tcW w:w="709" w:type="dxa"/>
          </w:tcPr>
          <w:p w:rsidR="00E87C85" w:rsidRPr="00057B90" w:rsidRDefault="003A2EC6" w:rsidP="00516F90">
            <w:pPr>
              <w:ind w:left="216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/>
                <w:sz w:val="18"/>
                <w:szCs w:val="18"/>
              </w:rPr>
              <w:t>M</w:t>
            </w: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E87C85" w:rsidRPr="00057B90" w:rsidRDefault="003A2EC6" w:rsidP="003A2EC6">
            <w:pPr>
              <w:ind w:left="216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0.094</w:t>
            </w:r>
          </w:p>
        </w:tc>
        <w:tc>
          <w:tcPr>
            <w:tcW w:w="992" w:type="dxa"/>
          </w:tcPr>
          <w:p w:rsidR="00E87C85" w:rsidRPr="00057B90" w:rsidRDefault="00E87C85" w:rsidP="003A2EC6">
            <w:pPr>
              <w:ind w:left="216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92" w:type="dxa"/>
          </w:tcPr>
          <w:p w:rsidR="00E87C85" w:rsidRPr="00057B90" w:rsidRDefault="00E87C85" w:rsidP="00057B90">
            <w:pPr>
              <w:ind w:firstLineChars="100" w:firstLine="18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66" w:type="dxa"/>
          </w:tcPr>
          <w:p w:rsidR="00E87C85" w:rsidRPr="00057B90" w:rsidRDefault="00E87C85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87C85" w:rsidRPr="00057B90" w:rsidTr="00516F90">
        <w:trPr>
          <w:trHeight w:val="426"/>
        </w:trPr>
        <w:tc>
          <w:tcPr>
            <w:tcW w:w="1201" w:type="dxa"/>
          </w:tcPr>
          <w:p w:rsidR="00E87C85" w:rsidRPr="00057B90" w:rsidRDefault="00E87C85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2417" w:type="dxa"/>
          </w:tcPr>
          <w:p w:rsidR="00E87C85" w:rsidRPr="00057B90" w:rsidRDefault="002C0341" w:rsidP="00AB1C1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人工挖普通土砂</w:t>
            </w:r>
            <w:r w:rsidR="002D6C2A" w:rsidRPr="00057B90">
              <w:rPr>
                <w:rFonts w:ascii="標楷體" w:eastAsia="標楷體" w:hAnsi="標楷體" w:hint="eastAsia"/>
                <w:sz w:val="18"/>
                <w:szCs w:val="18"/>
              </w:rPr>
              <w:t>(含拆除鋼筋)</w:t>
            </w:r>
          </w:p>
        </w:tc>
        <w:tc>
          <w:tcPr>
            <w:tcW w:w="709" w:type="dxa"/>
          </w:tcPr>
          <w:p w:rsidR="00E87C85" w:rsidRPr="00057B90" w:rsidRDefault="002C0341" w:rsidP="00516F90">
            <w:pPr>
              <w:ind w:left="216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/>
                <w:sz w:val="18"/>
                <w:szCs w:val="18"/>
              </w:rPr>
              <w:t>M</w:t>
            </w: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E87C85" w:rsidRPr="00057B90" w:rsidRDefault="002C0341" w:rsidP="00AD62E3">
            <w:pPr>
              <w:ind w:left="216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AD62E3">
              <w:rPr>
                <w:rFonts w:ascii="標楷體" w:eastAsia="標楷體" w:hAnsi="標楷體" w:hint="eastAsia"/>
                <w:sz w:val="18"/>
                <w:szCs w:val="18"/>
              </w:rPr>
              <w:t>24</w:t>
            </w:r>
          </w:p>
        </w:tc>
        <w:tc>
          <w:tcPr>
            <w:tcW w:w="992" w:type="dxa"/>
          </w:tcPr>
          <w:p w:rsidR="00E87C85" w:rsidRPr="00057B90" w:rsidRDefault="00E87C85" w:rsidP="00057B90">
            <w:pPr>
              <w:ind w:firstLineChars="100" w:firstLine="18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92" w:type="dxa"/>
          </w:tcPr>
          <w:p w:rsidR="00E87C85" w:rsidRPr="00057B90" w:rsidRDefault="00E87C85" w:rsidP="00057B90">
            <w:pPr>
              <w:ind w:firstLineChars="100" w:firstLine="18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66" w:type="dxa"/>
          </w:tcPr>
          <w:p w:rsidR="00E87C85" w:rsidRPr="00057B90" w:rsidRDefault="00E87C85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87C85" w:rsidRPr="00057B90" w:rsidTr="00516F90">
        <w:trPr>
          <w:trHeight w:val="405"/>
        </w:trPr>
        <w:tc>
          <w:tcPr>
            <w:tcW w:w="1201" w:type="dxa"/>
          </w:tcPr>
          <w:p w:rsidR="00E87C85" w:rsidRPr="00057B90" w:rsidRDefault="00E87C85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2417" w:type="dxa"/>
          </w:tcPr>
          <w:p w:rsidR="00E87C85" w:rsidRPr="00057B90" w:rsidRDefault="003A2EC6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無收縮水泥砂漿</w:t>
            </w:r>
          </w:p>
        </w:tc>
        <w:tc>
          <w:tcPr>
            <w:tcW w:w="709" w:type="dxa"/>
          </w:tcPr>
          <w:p w:rsidR="00E87C85" w:rsidRPr="00057B90" w:rsidRDefault="003A2EC6" w:rsidP="00516F90">
            <w:pPr>
              <w:ind w:left="216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/>
                <w:sz w:val="18"/>
                <w:szCs w:val="18"/>
              </w:rPr>
              <w:t>M</w:t>
            </w: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E87C85" w:rsidRPr="00057B90" w:rsidRDefault="00710677" w:rsidP="0071067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0.00832</w:t>
            </w:r>
          </w:p>
        </w:tc>
        <w:tc>
          <w:tcPr>
            <w:tcW w:w="992" w:type="dxa"/>
          </w:tcPr>
          <w:p w:rsidR="00E87C85" w:rsidRPr="00057B90" w:rsidRDefault="00E87C85" w:rsidP="003A2EC6">
            <w:pPr>
              <w:ind w:left="216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92" w:type="dxa"/>
          </w:tcPr>
          <w:p w:rsidR="00E87C85" w:rsidRPr="00057B90" w:rsidRDefault="00E87C85" w:rsidP="00057B90">
            <w:pPr>
              <w:ind w:firstLineChars="100" w:firstLine="18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66" w:type="dxa"/>
          </w:tcPr>
          <w:p w:rsidR="00E87C85" w:rsidRPr="00057B90" w:rsidRDefault="00E87C85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87C85" w:rsidRPr="00057B90" w:rsidTr="00516F90">
        <w:trPr>
          <w:trHeight w:val="425"/>
        </w:trPr>
        <w:tc>
          <w:tcPr>
            <w:tcW w:w="1201" w:type="dxa"/>
          </w:tcPr>
          <w:p w:rsidR="00E87C85" w:rsidRPr="00057B90" w:rsidRDefault="00E87C85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2417" w:type="dxa"/>
          </w:tcPr>
          <w:p w:rsidR="00E87C85" w:rsidRPr="00057B90" w:rsidRDefault="00A25A4B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普通</w:t>
            </w:r>
            <w:r w:rsidR="00B53C1D" w:rsidRPr="00057B90">
              <w:rPr>
                <w:rFonts w:ascii="標楷體" w:eastAsia="標楷體" w:hAnsi="標楷體" w:hint="eastAsia"/>
                <w:sz w:val="18"/>
                <w:szCs w:val="18"/>
              </w:rPr>
              <w:t>模</w:t>
            </w: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板</w:t>
            </w:r>
          </w:p>
        </w:tc>
        <w:tc>
          <w:tcPr>
            <w:tcW w:w="709" w:type="dxa"/>
          </w:tcPr>
          <w:p w:rsidR="00E87C85" w:rsidRPr="00057B90" w:rsidRDefault="00A25A4B" w:rsidP="00516F90">
            <w:pPr>
              <w:ind w:left="216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/>
                <w:sz w:val="18"/>
                <w:szCs w:val="18"/>
              </w:rPr>
              <w:t>M</w:t>
            </w: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E87C85" w:rsidRPr="00057B90" w:rsidRDefault="00A25A4B" w:rsidP="00A25A4B">
            <w:pPr>
              <w:ind w:left="216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4.00</w:t>
            </w:r>
          </w:p>
        </w:tc>
        <w:tc>
          <w:tcPr>
            <w:tcW w:w="992" w:type="dxa"/>
          </w:tcPr>
          <w:p w:rsidR="00E87C85" w:rsidRPr="00057B90" w:rsidRDefault="00E87C85" w:rsidP="00057B90">
            <w:pPr>
              <w:ind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92" w:type="dxa"/>
          </w:tcPr>
          <w:p w:rsidR="00E87C85" w:rsidRPr="00057B90" w:rsidRDefault="00E87C85" w:rsidP="00A25A4B">
            <w:pPr>
              <w:ind w:left="216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66" w:type="dxa"/>
          </w:tcPr>
          <w:p w:rsidR="00E87C85" w:rsidRPr="00057B90" w:rsidRDefault="00E87C85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87C85" w:rsidRPr="00057B90" w:rsidTr="00516F90">
        <w:trPr>
          <w:trHeight w:val="204"/>
        </w:trPr>
        <w:tc>
          <w:tcPr>
            <w:tcW w:w="1201" w:type="dxa"/>
          </w:tcPr>
          <w:p w:rsidR="00E87C85" w:rsidRPr="00057B90" w:rsidRDefault="00E87C85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2417" w:type="dxa"/>
          </w:tcPr>
          <w:p w:rsidR="00E87C85" w:rsidRPr="00057B90" w:rsidRDefault="00271525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鋼骨工程</w:t>
            </w:r>
          </w:p>
        </w:tc>
        <w:tc>
          <w:tcPr>
            <w:tcW w:w="709" w:type="dxa"/>
          </w:tcPr>
          <w:p w:rsidR="00E87C85" w:rsidRPr="00057B90" w:rsidRDefault="00271525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T</w:t>
            </w:r>
          </w:p>
        </w:tc>
        <w:tc>
          <w:tcPr>
            <w:tcW w:w="851" w:type="dxa"/>
          </w:tcPr>
          <w:p w:rsidR="00E87C85" w:rsidRPr="00057B90" w:rsidRDefault="00271525" w:rsidP="00271525">
            <w:pPr>
              <w:ind w:left="216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1.122</w:t>
            </w:r>
          </w:p>
        </w:tc>
        <w:tc>
          <w:tcPr>
            <w:tcW w:w="992" w:type="dxa"/>
          </w:tcPr>
          <w:p w:rsidR="00E87C85" w:rsidRPr="00057B90" w:rsidRDefault="00E87C85" w:rsidP="00271525">
            <w:pPr>
              <w:ind w:left="216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92" w:type="dxa"/>
          </w:tcPr>
          <w:p w:rsidR="00E87C85" w:rsidRPr="00057B90" w:rsidRDefault="00E87C85" w:rsidP="00271525">
            <w:pPr>
              <w:ind w:left="216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66" w:type="dxa"/>
          </w:tcPr>
          <w:p w:rsidR="00E87C85" w:rsidRPr="00057B90" w:rsidRDefault="00E87C85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56156" w:rsidRPr="00057B90" w:rsidTr="00516F90">
        <w:trPr>
          <w:trHeight w:val="264"/>
        </w:trPr>
        <w:tc>
          <w:tcPr>
            <w:tcW w:w="1201" w:type="dxa"/>
          </w:tcPr>
          <w:p w:rsidR="00056156" w:rsidRPr="00057B90" w:rsidRDefault="00056156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  <w:tc>
          <w:tcPr>
            <w:tcW w:w="2417" w:type="dxa"/>
          </w:tcPr>
          <w:p w:rsidR="00056156" w:rsidRPr="00057B90" w:rsidRDefault="00056156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鋼骨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雜項</w:t>
            </w: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工程</w:t>
            </w:r>
          </w:p>
        </w:tc>
        <w:tc>
          <w:tcPr>
            <w:tcW w:w="709" w:type="dxa"/>
          </w:tcPr>
          <w:p w:rsidR="00056156" w:rsidRPr="00057B90" w:rsidRDefault="00056156" w:rsidP="00982E55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式</w:t>
            </w:r>
          </w:p>
        </w:tc>
        <w:tc>
          <w:tcPr>
            <w:tcW w:w="851" w:type="dxa"/>
          </w:tcPr>
          <w:p w:rsidR="00056156" w:rsidRPr="00057B90" w:rsidRDefault="00056156" w:rsidP="00982E55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56156" w:rsidRPr="00057B90" w:rsidRDefault="00056156" w:rsidP="00982E55">
            <w:pPr>
              <w:ind w:left="216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92" w:type="dxa"/>
          </w:tcPr>
          <w:p w:rsidR="00056156" w:rsidRPr="00057B90" w:rsidRDefault="00056156" w:rsidP="00982E55">
            <w:pPr>
              <w:ind w:left="216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66" w:type="dxa"/>
          </w:tcPr>
          <w:p w:rsidR="00056156" w:rsidRPr="00057B90" w:rsidRDefault="00056156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56156" w:rsidRPr="00057B90" w:rsidTr="00516F90">
        <w:trPr>
          <w:trHeight w:val="528"/>
        </w:trPr>
        <w:tc>
          <w:tcPr>
            <w:tcW w:w="1201" w:type="dxa"/>
          </w:tcPr>
          <w:p w:rsidR="00056156" w:rsidRPr="00057B90" w:rsidRDefault="00133038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056156" w:rsidRPr="00057B90" w:rsidRDefault="00056156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鋼骨接合版</w:t>
            </w:r>
          </w:p>
        </w:tc>
        <w:tc>
          <w:tcPr>
            <w:tcW w:w="709" w:type="dxa"/>
          </w:tcPr>
          <w:p w:rsidR="00056156" w:rsidRPr="00057B90" w:rsidRDefault="00056156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式</w:t>
            </w:r>
          </w:p>
        </w:tc>
        <w:tc>
          <w:tcPr>
            <w:tcW w:w="851" w:type="dxa"/>
          </w:tcPr>
          <w:p w:rsidR="00056156" w:rsidRPr="00057B90" w:rsidRDefault="00056156" w:rsidP="00271525">
            <w:pPr>
              <w:ind w:left="216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1.00</w:t>
            </w:r>
          </w:p>
        </w:tc>
        <w:tc>
          <w:tcPr>
            <w:tcW w:w="992" w:type="dxa"/>
          </w:tcPr>
          <w:p w:rsidR="00056156" w:rsidRPr="00057B90" w:rsidRDefault="00056156" w:rsidP="00057B90">
            <w:pPr>
              <w:ind w:firstLineChars="100" w:firstLine="18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92" w:type="dxa"/>
          </w:tcPr>
          <w:p w:rsidR="00056156" w:rsidRPr="00057B90" w:rsidRDefault="00056156" w:rsidP="00057B90">
            <w:pPr>
              <w:ind w:firstLineChars="100" w:firstLine="18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66" w:type="dxa"/>
          </w:tcPr>
          <w:p w:rsidR="00056156" w:rsidRPr="00057B90" w:rsidRDefault="00056156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56156" w:rsidRPr="00057B90" w:rsidTr="00516F90">
        <w:trPr>
          <w:trHeight w:val="480"/>
        </w:trPr>
        <w:tc>
          <w:tcPr>
            <w:tcW w:w="1201" w:type="dxa"/>
          </w:tcPr>
          <w:p w:rsidR="00056156" w:rsidRPr="00057B90" w:rsidRDefault="00133038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</w:p>
        </w:tc>
        <w:tc>
          <w:tcPr>
            <w:tcW w:w="2417" w:type="dxa"/>
          </w:tcPr>
          <w:p w:rsidR="00056156" w:rsidRPr="00057B90" w:rsidRDefault="00056156" w:rsidP="00BA069D">
            <w:pPr>
              <w:ind w:left="216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1:2:4</w:t>
            </w: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混凝土</w:t>
            </w:r>
          </w:p>
        </w:tc>
        <w:tc>
          <w:tcPr>
            <w:tcW w:w="709" w:type="dxa"/>
          </w:tcPr>
          <w:p w:rsidR="00056156" w:rsidRPr="00057B90" w:rsidRDefault="00056156" w:rsidP="00516F90">
            <w:pPr>
              <w:ind w:left="216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M3</w:t>
            </w:r>
          </w:p>
        </w:tc>
        <w:tc>
          <w:tcPr>
            <w:tcW w:w="851" w:type="dxa"/>
          </w:tcPr>
          <w:p w:rsidR="00056156" w:rsidRPr="00057B90" w:rsidRDefault="00056156" w:rsidP="00BA069D">
            <w:pPr>
              <w:ind w:left="216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1.908</w:t>
            </w:r>
          </w:p>
        </w:tc>
        <w:tc>
          <w:tcPr>
            <w:tcW w:w="992" w:type="dxa"/>
          </w:tcPr>
          <w:p w:rsidR="00056156" w:rsidRPr="00057B90" w:rsidRDefault="00056156" w:rsidP="00BA069D">
            <w:pPr>
              <w:ind w:left="216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92" w:type="dxa"/>
          </w:tcPr>
          <w:p w:rsidR="00056156" w:rsidRPr="00057B90" w:rsidRDefault="00056156" w:rsidP="00BA069D">
            <w:pPr>
              <w:ind w:left="216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66" w:type="dxa"/>
          </w:tcPr>
          <w:p w:rsidR="00056156" w:rsidRPr="00057B90" w:rsidRDefault="00056156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56156" w:rsidRPr="00057B90" w:rsidTr="00516F90">
        <w:trPr>
          <w:trHeight w:val="528"/>
        </w:trPr>
        <w:tc>
          <w:tcPr>
            <w:tcW w:w="1201" w:type="dxa"/>
          </w:tcPr>
          <w:p w:rsidR="00056156" w:rsidRPr="00057B90" w:rsidRDefault="00056156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="00133038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056156" w:rsidRPr="00057B90" w:rsidRDefault="00056156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鋼筋加工組立</w:t>
            </w:r>
          </w:p>
        </w:tc>
        <w:tc>
          <w:tcPr>
            <w:tcW w:w="709" w:type="dxa"/>
          </w:tcPr>
          <w:p w:rsidR="00056156" w:rsidRPr="00057B90" w:rsidRDefault="00056156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T</w:t>
            </w:r>
          </w:p>
        </w:tc>
        <w:tc>
          <w:tcPr>
            <w:tcW w:w="851" w:type="dxa"/>
          </w:tcPr>
          <w:p w:rsidR="00056156" w:rsidRPr="00057B90" w:rsidRDefault="00056156" w:rsidP="00BA069D">
            <w:pPr>
              <w:ind w:left="216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0.2853</w:t>
            </w:r>
          </w:p>
        </w:tc>
        <w:tc>
          <w:tcPr>
            <w:tcW w:w="992" w:type="dxa"/>
          </w:tcPr>
          <w:p w:rsidR="00056156" w:rsidRPr="00057B90" w:rsidRDefault="00056156" w:rsidP="00BA069D">
            <w:pPr>
              <w:ind w:left="216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92" w:type="dxa"/>
          </w:tcPr>
          <w:p w:rsidR="00056156" w:rsidRPr="00057B90" w:rsidRDefault="00056156" w:rsidP="00057B90">
            <w:pPr>
              <w:ind w:firstLineChars="100" w:firstLine="18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66" w:type="dxa"/>
          </w:tcPr>
          <w:p w:rsidR="00056156" w:rsidRPr="00057B90" w:rsidRDefault="00056156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56156" w:rsidRPr="00057B90" w:rsidTr="00516F90">
        <w:trPr>
          <w:trHeight w:val="480"/>
        </w:trPr>
        <w:tc>
          <w:tcPr>
            <w:tcW w:w="1201" w:type="dxa"/>
          </w:tcPr>
          <w:p w:rsidR="00056156" w:rsidRPr="00057B90" w:rsidRDefault="00056156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="00133038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417" w:type="dxa"/>
          </w:tcPr>
          <w:p w:rsidR="00056156" w:rsidRPr="00057B90" w:rsidRDefault="00056156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植筋</w:t>
            </w:r>
            <w:proofErr w:type="gramEnd"/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(7#強力螺栓)</w:t>
            </w:r>
          </w:p>
        </w:tc>
        <w:tc>
          <w:tcPr>
            <w:tcW w:w="709" w:type="dxa"/>
          </w:tcPr>
          <w:p w:rsidR="00056156" w:rsidRPr="00057B90" w:rsidRDefault="00056156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支</w:t>
            </w:r>
          </w:p>
        </w:tc>
        <w:tc>
          <w:tcPr>
            <w:tcW w:w="851" w:type="dxa"/>
          </w:tcPr>
          <w:p w:rsidR="00056156" w:rsidRPr="00057B90" w:rsidRDefault="00056156" w:rsidP="00057B90">
            <w:pPr>
              <w:ind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86</w:t>
            </w:r>
          </w:p>
        </w:tc>
        <w:tc>
          <w:tcPr>
            <w:tcW w:w="992" w:type="dxa"/>
          </w:tcPr>
          <w:p w:rsidR="00056156" w:rsidRPr="00057B90" w:rsidRDefault="00056156" w:rsidP="00057B90">
            <w:pPr>
              <w:ind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92" w:type="dxa"/>
          </w:tcPr>
          <w:p w:rsidR="00056156" w:rsidRPr="00057B90" w:rsidRDefault="00056156" w:rsidP="00057B90">
            <w:pPr>
              <w:ind w:firstLineChars="50" w:firstLine="9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66" w:type="dxa"/>
          </w:tcPr>
          <w:p w:rsidR="00056156" w:rsidRPr="00057B90" w:rsidRDefault="00056156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56156" w:rsidRPr="00057B90" w:rsidTr="00516F90">
        <w:trPr>
          <w:trHeight w:val="528"/>
        </w:trPr>
        <w:tc>
          <w:tcPr>
            <w:tcW w:w="1201" w:type="dxa"/>
          </w:tcPr>
          <w:p w:rsidR="00056156" w:rsidRPr="00057B90" w:rsidRDefault="00056156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="00133038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056156" w:rsidRPr="00057B90" w:rsidRDefault="00056156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基礎10#強力螺栓</w:t>
            </w:r>
          </w:p>
        </w:tc>
        <w:tc>
          <w:tcPr>
            <w:tcW w:w="709" w:type="dxa"/>
          </w:tcPr>
          <w:p w:rsidR="00056156" w:rsidRPr="00057B90" w:rsidRDefault="00056156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式</w:t>
            </w:r>
          </w:p>
        </w:tc>
        <w:tc>
          <w:tcPr>
            <w:tcW w:w="851" w:type="dxa"/>
          </w:tcPr>
          <w:p w:rsidR="00056156" w:rsidRPr="00057B90" w:rsidRDefault="00056156" w:rsidP="00BA069D">
            <w:pPr>
              <w:ind w:left="216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1.00</w:t>
            </w:r>
          </w:p>
        </w:tc>
        <w:tc>
          <w:tcPr>
            <w:tcW w:w="992" w:type="dxa"/>
          </w:tcPr>
          <w:p w:rsidR="00056156" w:rsidRPr="00057B90" w:rsidRDefault="00056156" w:rsidP="00BA069D">
            <w:pPr>
              <w:ind w:left="216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92" w:type="dxa"/>
          </w:tcPr>
          <w:p w:rsidR="00056156" w:rsidRPr="00057B90" w:rsidRDefault="00056156" w:rsidP="00057B90">
            <w:pPr>
              <w:ind w:firstLineChars="100" w:firstLine="18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66" w:type="dxa"/>
          </w:tcPr>
          <w:p w:rsidR="00056156" w:rsidRPr="00057B90" w:rsidRDefault="00056156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56156" w:rsidRPr="00057B90" w:rsidTr="00516F90">
        <w:trPr>
          <w:trHeight w:val="5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56" w:rsidRPr="00057B90" w:rsidRDefault="00056156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="00133038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56" w:rsidRPr="00057B90" w:rsidRDefault="00056156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EPOXY塗</w:t>
            </w:r>
            <w:proofErr w:type="gramStart"/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佈</w:t>
            </w:r>
            <w:proofErr w:type="gramEnd"/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及填補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56" w:rsidRPr="00057B90" w:rsidRDefault="00056156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56" w:rsidRPr="00057B90" w:rsidRDefault="00056156" w:rsidP="00BA069D">
            <w:pPr>
              <w:ind w:left="216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56" w:rsidRPr="00057B90" w:rsidRDefault="00056156" w:rsidP="008E7E05">
            <w:pPr>
              <w:ind w:left="216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56" w:rsidRPr="00057B90" w:rsidRDefault="00056156" w:rsidP="00057B90">
            <w:pPr>
              <w:ind w:firstLineChars="100" w:firstLine="18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56" w:rsidRPr="00057B90" w:rsidRDefault="00056156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56156" w:rsidRPr="00057B90" w:rsidTr="00516F90">
        <w:trPr>
          <w:trHeight w:val="252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56" w:rsidRPr="00057B90" w:rsidRDefault="00056156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="00133038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56" w:rsidRPr="00057B90" w:rsidRDefault="00056156" w:rsidP="00516F90">
            <w:pPr>
              <w:ind w:left="216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包鍍鋅鋼板厚度0.5mm以上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56" w:rsidRPr="00057B90" w:rsidRDefault="00056156" w:rsidP="00516F90">
            <w:pPr>
              <w:ind w:left="216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M2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56" w:rsidRPr="00057B90" w:rsidRDefault="00056156" w:rsidP="008E7E05">
            <w:pPr>
              <w:ind w:left="216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8.76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56" w:rsidRPr="00057B90" w:rsidRDefault="00056156" w:rsidP="008E7E05">
            <w:pPr>
              <w:ind w:left="216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56" w:rsidRPr="00057B90" w:rsidRDefault="00056156" w:rsidP="00057B90">
            <w:pPr>
              <w:ind w:firstLineChars="100" w:firstLine="18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56" w:rsidRPr="00516F90" w:rsidRDefault="00516F90" w:rsidP="00516F9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16F90">
              <w:rPr>
                <w:rFonts w:ascii="標楷體" w:eastAsia="標楷體" w:hAnsi="標楷體" w:hint="eastAsia"/>
                <w:sz w:val="16"/>
                <w:szCs w:val="16"/>
              </w:rPr>
              <w:t>彩色面咖啡磚印刷</w:t>
            </w:r>
          </w:p>
        </w:tc>
      </w:tr>
      <w:tr w:rsidR="00056156" w:rsidRPr="00057B90" w:rsidTr="00516F90">
        <w:trPr>
          <w:trHeight w:val="264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56" w:rsidRPr="00057B90" w:rsidRDefault="00056156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="00133038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56" w:rsidRPr="00057B90" w:rsidRDefault="00056156" w:rsidP="00057B90">
            <w:pPr>
              <w:ind w:left="216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磨石子地磚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56" w:rsidRPr="00057B90" w:rsidRDefault="00056156" w:rsidP="00516F90">
            <w:pPr>
              <w:ind w:left="216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56" w:rsidRPr="00057B90" w:rsidRDefault="00056156" w:rsidP="008E7E05">
            <w:pPr>
              <w:ind w:left="216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3.39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56" w:rsidRPr="00057B90" w:rsidRDefault="00056156" w:rsidP="008E7E05">
            <w:pPr>
              <w:ind w:left="216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56" w:rsidRPr="00057B90" w:rsidRDefault="00056156" w:rsidP="00057B90">
            <w:pPr>
              <w:ind w:firstLineChars="100" w:firstLine="18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56" w:rsidRPr="00057B90" w:rsidRDefault="00056156" w:rsidP="00057B90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56156" w:rsidRPr="00057B90" w:rsidTr="00516F90">
        <w:trPr>
          <w:trHeight w:val="5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56" w:rsidRPr="00057B90" w:rsidRDefault="00056156" w:rsidP="008E7E05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56" w:rsidRPr="00057B90" w:rsidRDefault="00056156" w:rsidP="00057B90">
            <w:pPr>
              <w:ind w:left="216"/>
              <w:rPr>
                <w:rFonts w:ascii="標楷體" w:eastAsia="標楷體" w:hAnsi="標楷體"/>
                <w:sz w:val="18"/>
                <w:szCs w:val="18"/>
              </w:rPr>
            </w:pPr>
            <w:r w:rsidRPr="00057B90">
              <w:rPr>
                <w:rFonts w:ascii="標楷體" w:eastAsia="標楷體" w:hAnsi="標楷體" w:hint="eastAsia"/>
                <w:sz w:val="18"/>
                <w:szCs w:val="18"/>
              </w:rPr>
              <w:t>小計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56" w:rsidRPr="00057B90" w:rsidRDefault="00056156" w:rsidP="008E7E05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56" w:rsidRPr="00057B90" w:rsidRDefault="00056156" w:rsidP="00057B90">
            <w:pPr>
              <w:ind w:left="216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56" w:rsidRPr="00057B90" w:rsidRDefault="00056156" w:rsidP="00057B90">
            <w:pPr>
              <w:ind w:left="216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56" w:rsidRPr="00057B90" w:rsidRDefault="00056156" w:rsidP="00504049">
            <w:pPr>
              <w:ind w:firstLineChars="100" w:firstLine="18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56" w:rsidRPr="00057B90" w:rsidRDefault="00056156" w:rsidP="008E7E05">
            <w:pPr>
              <w:ind w:left="216" w:firstLineChars="150" w:firstLine="270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974099" w:rsidRPr="00057B90" w:rsidRDefault="00974099">
      <w:pPr>
        <w:rPr>
          <w:sz w:val="18"/>
          <w:szCs w:val="18"/>
        </w:rPr>
      </w:pPr>
    </w:p>
    <w:sectPr w:rsidR="00974099" w:rsidRPr="00057B90" w:rsidSect="00CF506A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731" w:rsidRDefault="00FE0731" w:rsidP="00AA73F7">
      <w:r>
        <w:separator/>
      </w:r>
    </w:p>
  </w:endnote>
  <w:endnote w:type="continuationSeparator" w:id="0">
    <w:p w:rsidR="00FE0731" w:rsidRDefault="00FE0731" w:rsidP="00AA7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731" w:rsidRDefault="00FE0731" w:rsidP="00AA73F7">
      <w:r>
        <w:separator/>
      </w:r>
    </w:p>
  </w:footnote>
  <w:footnote w:type="continuationSeparator" w:id="0">
    <w:p w:rsidR="00FE0731" w:rsidRDefault="00FE0731" w:rsidP="00AA73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0FF"/>
    <w:rsid w:val="00016B50"/>
    <w:rsid w:val="00056156"/>
    <w:rsid w:val="00057B90"/>
    <w:rsid w:val="00060A2B"/>
    <w:rsid w:val="000B7ADA"/>
    <w:rsid w:val="000F3A66"/>
    <w:rsid w:val="00104741"/>
    <w:rsid w:val="00133038"/>
    <w:rsid w:val="00140872"/>
    <w:rsid w:val="00152639"/>
    <w:rsid w:val="001D1A72"/>
    <w:rsid w:val="002324ED"/>
    <w:rsid w:val="00237D79"/>
    <w:rsid w:val="002621A5"/>
    <w:rsid w:val="002674CB"/>
    <w:rsid w:val="00271525"/>
    <w:rsid w:val="002C0341"/>
    <w:rsid w:val="002D6C2A"/>
    <w:rsid w:val="00301267"/>
    <w:rsid w:val="00385814"/>
    <w:rsid w:val="00395D4C"/>
    <w:rsid w:val="003A2EC6"/>
    <w:rsid w:val="00435B70"/>
    <w:rsid w:val="00476E3F"/>
    <w:rsid w:val="004B48D0"/>
    <w:rsid w:val="004C6362"/>
    <w:rsid w:val="004E7AC7"/>
    <w:rsid w:val="004F4500"/>
    <w:rsid w:val="00504049"/>
    <w:rsid w:val="00516F90"/>
    <w:rsid w:val="00536210"/>
    <w:rsid w:val="00634B11"/>
    <w:rsid w:val="00662100"/>
    <w:rsid w:val="006C4DF5"/>
    <w:rsid w:val="006D02B0"/>
    <w:rsid w:val="00710677"/>
    <w:rsid w:val="007361D0"/>
    <w:rsid w:val="007A1D25"/>
    <w:rsid w:val="008037CD"/>
    <w:rsid w:val="008179F0"/>
    <w:rsid w:val="008660FF"/>
    <w:rsid w:val="008A05E4"/>
    <w:rsid w:val="008D3AE7"/>
    <w:rsid w:val="00974099"/>
    <w:rsid w:val="00974D2C"/>
    <w:rsid w:val="00992D3A"/>
    <w:rsid w:val="00994FB1"/>
    <w:rsid w:val="00A02CCD"/>
    <w:rsid w:val="00A25A4B"/>
    <w:rsid w:val="00A36F27"/>
    <w:rsid w:val="00AA43DD"/>
    <w:rsid w:val="00AA73F7"/>
    <w:rsid w:val="00AB1C16"/>
    <w:rsid w:val="00AC04B5"/>
    <w:rsid w:val="00AD62E3"/>
    <w:rsid w:val="00AF00E3"/>
    <w:rsid w:val="00B53C1D"/>
    <w:rsid w:val="00B76017"/>
    <w:rsid w:val="00B905D9"/>
    <w:rsid w:val="00BA069D"/>
    <w:rsid w:val="00BF7170"/>
    <w:rsid w:val="00C70709"/>
    <w:rsid w:val="00C7276E"/>
    <w:rsid w:val="00CA7ECE"/>
    <w:rsid w:val="00CF506A"/>
    <w:rsid w:val="00D10967"/>
    <w:rsid w:val="00D96A11"/>
    <w:rsid w:val="00DB1C22"/>
    <w:rsid w:val="00E546A5"/>
    <w:rsid w:val="00E87C85"/>
    <w:rsid w:val="00EA3566"/>
    <w:rsid w:val="00EE09B1"/>
    <w:rsid w:val="00F74C82"/>
    <w:rsid w:val="00FA7211"/>
    <w:rsid w:val="00FC53A8"/>
    <w:rsid w:val="00FD5168"/>
    <w:rsid w:val="00FE0731"/>
    <w:rsid w:val="00FF2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FF"/>
    <w:pPr>
      <w:widowControl w:val="0"/>
    </w:pPr>
    <w:rPr>
      <w:rFonts w:ascii="Times New Roman" w:eastAsia="新細明體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73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A73F7"/>
    <w:rPr>
      <w:rFonts w:ascii="Times New Roman" w:eastAsia="新細明體" w:hAnsi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A73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A73F7"/>
    <w:rPr>
      <w:rFonts w:ascii="Times New Roman" w:eastAsia="新細明體" w:hAnsi="Times New Roman"/>
      <w:sz w:val="20"/>
      <w:szCs w:val="20"/>
    </w:rPr>
  </w:style>
  <w:style w:type="paragraph" w:styleId="a7">
    <w:name w:val="Plain Text"/>
    <w:basedOn w:val="a"/>
    <w:link w:val="a8"/>
    <w:rsid w:val="00AA73F7"/>
    <w:pPr>
      <w:spacing w:beforeLines="50" w:afterLines="50" w:line="400" w:lineRule="exact"/>
      <w:ind w:rightChars="97" w:right="233"/>
    </w:pPr>
    <w:rPr>
      <w:rFonts w:ascii="標楷體" w:eastAsia="標楷體" w:hAnsi="Courier New" w:cs="Courier New"/>
      <w:color w:val="000000"/>
      <w:sz w:val="28"/>
      <w:szCs w:val="28"/>
    </w:rPr>
  </w:style>
  <w:style w:type="character" w:customStyle="1" w:styleId="a8">
    <w:name w:val="純文字 字元"/>
    <w:basedOn w:val="a0"/>
    <w:link w:val="a7"/>
    <w:rsid w:val="00AA73F7"/>
    <w:rPr>
      <w:rFonts w:ascii="標楷體" w:eastAsia="標楷體" w:hAnsi="Courier New" w:cs="Courier New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0E922-FAE9-49E9-9D94-360F94EDA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ksb00056</cp:lastModifiedBy>
  <cp:revision>34</cp:revision>
  <dcterms:created xsi:type="dcterms:W3CDTF">2014-05-08T09:16:00Z</dcterms:created>
  <dcterms:modified xsi:type="dcterms:W3CDTF">2014-09-01T02:16:00Z</dcterms:modified>
</cp:coreProperties>
</file>